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82ae1ac9964f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33987193f940e1"/>
      <w:footerReference w:type="even" r:id="Ra90a8a050efc4067"/>
      <w:footerReference w:type="first" r:id="Rf7ce243e464f4c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10499317444a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DFZ-2015-2240-X-NE-EI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cb3f77fc344a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64761c3a2d40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113718036468c" /><Relationship Type="http://schemas.openxmlformats.org/officeDocument/2006/relationships/numbering" Target="/word/numbering.xml" Id="R7d95a9fab89446e5" /><Relationship Type="http://schemas.openxmlformats.org/officeDocument/2006/relationships/settings" Target="/word/settings.xml" Id="R0ace5cae7f674cac" /><Relationship Type="http://schemas.openxmlformats.org/officeDocument/2006/relationships/image" Target="/word/media/892277d8-6268-4b60-823f-252d18a7e1e5.png" Id="R9310499317444a5b" /><Relationship Type="http://schemas.openxmlformats.org/officeDocument/2006/relationships/image" Target="/word/media/40cef6ef-39fc-4778-a86f-a8a9f84a2beb.png" Id="Rfb3cb3f77fc344ac" /><Relationship Type="http://schemas.openxmlformats.org/officeDocument/2006/relationships/footer" Target="/word/footer1.xml" Id="R7633987193f940e1" /><Relationship Type="http://schemas.openxmlformats.org/officeDocument/2006/relationships/footer" Target="/word/footer2.xml" Id="Ra90a8a050efc4067" /><Relationship Type="http://schemas.openxmlformats.org/officeDocument/2006/relationships/footer" Target="/word/footer3.xml" Id="Rf7ce243e464f4c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64761c3a2d408e" /></Relationships>
</file>