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919f937af044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fb8fd540274009"/>
      <w:footerReference w:type="even" r:id="R8e0191a7f802441f"/>
      <w:footerReference w:type="first" r:id="R06c850e5b7ee42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111ffff63143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DFZ-2015-2023-VI-NE-EI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0bca4540024af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cf12a56a9246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386bdb5a244ff" /><Relationship Type="http://schemas.openxmlformats.org/officeDocument/2006/relationships/numbering" Target="/word/numbering.xml" Id="Ra437b56196b6431d" /><Relationship Type="http://schemas.openxmlformats.org/officeDocument/2006/relationships/settings" Target="/word/settings.xml" Id="R9a33050eb0b849b1" /><Relationship Type="http://schemas.openxmlformats.org/officeDocument/2006/relationships/image" Target="/word/media/6516d53c-1ac6-496d-b5bb-9b4cfc70c003.png" Id="Rfe111ffff6314391" /><Relationship Type="http://schemas.openxmlformats.org/officeDocument/2006/relationships/image" Target="/word/media/5e2fd890-dfec-4766-a7c8-01717f2f65e7.png" Id="Rfa0bca4540024af7" /><Relationship Type="http://schemas.openxmlformats.org/officeDocument/2006/relationships/footer" Target="/word/footer1.xml" Id="Rd6fb8fd540274009" /><Relationship Type="http://schemas.openxmlformats.org/officeDocument/2006/relationships/footer" Target="/word/footer2.xml" Id="R8e0191a7f802441f" /><Relationship Type="http://schemas.openxmlformats.org/officeDocument/2006/relationships/footer" Target="/word/footer3.xml" Id="R06c850e5b7ee42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cf12a56a924662" /></Relationships>
</file>