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cae7313d664b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2a1bccae1f4adf"/>
      <w:footerReference w:type="even" r:id="R0ee29856b4a14b17"/>
      <w:footerReference w:type="first" r:id="R3aa17440486248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b4fcb8ed4f4a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DFZ-2015-2242-X-NE-EI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7c8722bbc94ee3"/>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41c51de3b145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2e86fd3f034923" /><Relationship Type="http://schemas.openxmlformats.org/officeDocument/2006/relationships/numbering" Target="/word/numbering.xml" Id="Ref66435332714100" /><Relationship Type="http://schemas.openxmlformats.org/officeDocument/2006/relationships/settings" Target="/word/settings.xml" Id="R8303781d734d41ac" /><Relationship Type="http://schemas.openxmlformats.org/officeDocument/2006/relationships/image" Target="/word/media/c3e20eeb-1021-4633-9b77-9e5e29784c38.png" Id="R6fb4fcb8ed4f4a1f" /><Relationship Type="http://schemas.openxmlformats.org/officeDocument/2006/relationships/image" Target="/word/media/1b51da5a-5140-42a2-91a4-c8d410e3fa81.png" Id="Ra07c8722bbc94ee3" /><Relationship Type="http://schemas.openxmlformats.org/officeDocument/2006/relationships/footer" Target="/word/footer1.xml" Id="R1a2a1bccae1f4adf" /><Relationship Type="http://schemas.openxmlformats.org/officeDocument/2006/relationships/footer" Target="/word/footer2.xml" Id="R0ee29856b4a14b17" /><Relationship Type="http://schemas.openxmlformats.org/officeDocument/2006/relationships/footer" Target="/word/footer3.xml" Id="R3aa17440486248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41c51de3b14546" /></Relationships>
</file>