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2a1cf1f6a646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1ac614eebf8458e"/>
      <w:footerReference w:type="even" r:id="R5ebacb9dcfc44f43"/>
      <w:footerReference w:type="first" r:id="R39546f3a110547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7c07833b7f45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DFZ-2015-2166-XIV-NE-EI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720a6b9c0b4eb9"/>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SEPTIEMBRE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b8130927c54e3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c76ead3686145b2" /><Relationship Type="http://schemas.openxmlformats.org/officeDocument/2006/relationships/numbering" Target="/word/numbering.xml" Id="Ra9bdc685c7b7495f" /><Relationship Type="http://schemas.openxmlformats.org/officeDocument/2006/relationships/settings" Target="/word/settings.xml" Id="R5ab1fdfb37c54996" /><Relationship Type="http://schemas.openxmlformats.org/officeDocument/2006/relationships/image" Target="/word/media/cee7c4f8-226e-4266-9628-a8ada88fbb44.png" Id="R6a7c07833b7f452f" /><Relationship Type="http://schemas.openxmlformats.org/officeDocument/2006/relationships/image" Target="/word/media/d010aa69-d5d5-48ae-8c1d-498759ea828d.png" Id="R44720a6b9c0b4eb9" /><Relationship Type="http://schemas.openxmlformats.org/officeDocument/2006/relationships/footer" Target="/word/footer1.xml" Id="Rc1ac614eebf8458e" /><Relationship Type="http://schemas.openxmlformats.org/officeDocument/2006/relationships/footer" Target="/word/footer2.xml" Id="R5ebacb9dcfc44f43" /><Relationship Type="http://schemas.openxmlformats.org/officeDocument/2006/relationships/footer" Target="/word/footer3.xml" Id="R39546f3a110547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b8130927c54e32" /></Relationships>
</file>