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1f940831b47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86f84108724df7"/>
      <w:footerReference w:type="even" r:id="Rad7a14446b4c4585"/>
      <w:footerReference w:type="first" r:id="R0320ae01423f46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193fb34ceb48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DFZ-2015-1953-X-NE-EI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078503c1d545c3"/>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2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4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dd707220f74d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cd8e98ce3e401a" /><Relationship Type="http://schemas.openxmlformats.org/officeDocument/2006/relationships/numbering" Target="/word/numbering.xml" Id="Rc966c3c83e4d4543" /><Relationship Type="http://schemas.openxmlformats.org/officeDocument/2006/relationships/settings" Target="/word/settings.xml" Id="Rec2833bb51cb4afc" /><Relationship Type="http://schemas.openxmlformats.org/officeDocument/2006/relationships/image" Target="/word/media/777bb185-3042-431f-84bc-3ce97cb9a11f.png" Id="R43193fb34ceb488c" /><Relationship Type="http://schemas.openxmlformats.org/officeDocument/2006/relationships/image" Target="/word/media/c9475995-c506-4f3b-ae2e-f242b63bba4b.png" Id="R82078503c1d545c3" /><Relationship Type="http://schemas.openxmlformats.org/officeDocument/2006/relationships/footer" Target="/word/footer1.xml" Id="Rf886f84108724df7" /><Relationship Type="http://schemas.openxmlformats.org/officeDocument/2006/relationships/footer" Target="/word/footer2.xml" Id="Rad7a14446b4c4585" /><Relationship Type="http://schemas.openxmlformats.org/officeDocument/2006/relationships/footer" Target="/word/footer3.xml" Id="R0320ae01423f46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dd707220f74d0e" /></Relationships>
</file>