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e2b13723d746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b3a703371e47b4"/>
      <w:footerReference w:type="even" r:id="R9f669cdc50324685"/>
      <w:footerReference w:type="first" r:id="R89d3c68bb2b843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3af3f9a32944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DFZ-2015-2266-V-NE-EI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d850bf07804ca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e4b11b714746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178337ef4f47ec" /><Relationship Type="http://schemas.openxmlformats.org/officeDocument/2006/relationships/numbering" Target="/word/numbering.xml" Id="Rd209276976b145b1" /><Relationship Type="http://schemas.openxmlformats.org/officeDocument/2006/relationships/settings" Target="/word/settings.xml" Id="R7672a6d5ea174783" /><Relationship Type="http://schemas.openxmlformats.org/officeDocument/2006/relationships/image" Target="/word/media/e8678949-7a88-40c3-89f4-94f4828527ac.png" Id="Red3af3f9a3294448" /><Relationship Type="http://schemas.openxmlformats.org/officeDocument/2006/relationships/image" Target="/word/media/f6386cd2-28c6-4cac-aef8-3846aa417133.png" Id="Rcdd850bf07804cab" /><Relationship Type="http://schemas.openxmlformats.org/officeDocument/2006/relationships/footer" Target="/word/footer1.xml" Id="R82b3a703371e47b4" /><Relationship Type="http://schemas.openxmlformats.org/officeDocument/2006/relationships/footer" Target="/word/footer2.xml" Id="R9f669cdc50324685" /><Relationship Type="http://schemas.openxmlformats.org/officeDocument/2006/relationships/footer" Target="/word/footer3.xml" Id="R89d3c68bb2b843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e4b11b71474655" /></Relationships>
</file>