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c4b8376ff64c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0c16017a6e4aa4"/>
      <w:footerReference w:type="even" r:id="R6352600c7ec547e6"/>
      <w:footerReference w:type="first" r:id="R389e429d489448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32283f033047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DFZ-2015-1822-VI-NE-EI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4cca01c59440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14a0e477cc4d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08beca024b4b21" /><Relationship Type="http://schemas.openxmlformats.org/officeDocument/2006/relationships/numbering" Target="/word/numbering.xml" Id="Rddcd9bed4f5741d2" /><Relationship Type="http://schemas.openxmlformats.org/officeDocument/2006/relationships/settings" Target="/word/settings.xml" Id="R6e4dc897e2104c87" /><Relationship Type="http://schemas.openxmlformats.org/officeDocument/2006/relationships/image" Target="/word/media/ed23a1a4-f9f4-4e74-bb34-36b8283ac18b.png" Id="R5732283f03304784" /><Relationship Type="http://schemas.openxmlformats.org/officeDocument/2006/relationships/image" Target="/word/media/92e8e3db-be02-40c8-b926-0bbd5fda6b8e.png" Id="Rb784cca01c59440e" /><Relationship Type="http://schemas.openxmlformats.org/officeDocument/2006/relationships/footer" Target="/word/footer1.xml" Id="Rc20c16017a6e4aa4" /><Relationship Type="http://schemas.openxmlformats.org/officeDocument/2006/relationships/footer" Target="/word/footer2.xml" Id="R6352600c7ec547e6" /><Relationship Type="http://schemas.openxmlformats.org/officeDocument/2006/relationships/footer" Target="/word/footer3.xml" Id="R389e429d489448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14a0e477cc4d0b" /></Relationships>
</file>