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d8fda3a2cc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6f7b5c17a645da"/>
      <w:footerReference w:type="even" r:id="R123ef3ea2ed84360"/>
      <w:footerReference w:type="first" r:id="R0692072a846f45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ff7ae4f9ee44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DFZ-2015-2015-VII-NE-EI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8afc025d64fc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3d83532ef849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da0a374074cb7" /><Relationship Type="http://schemas.openxmlformats.org/officeDocument/2006/relationships/numbering" Target="/word/numbering.xml" Id="Ree06ba7331e74ebd" /><Relationship Type="http://schemas.openxmlformats.org/officeDocument/2006/relationships/settings" Target="/word/settings.xml" Id="R9a3ed581ddd24cff" /><Relationship Type="http://schemas.openxmlformats.org/officeDocument/2006/relationships/image" Target="/word/media/aec9a87f-83b9-4a19-be2e-6a390afea76f.png" Id="R46ff7ae4f9ee44c1" /><Relationship Type="http://schemas.openxmlformats.org/officeDocument/2006/relationships/image" Target="/word/media/4b5b176b-a220-4c41-bdc7-6db9b0b80b4c.png" Id="R6278afc025d64fc2" /><Relationship Type="http://schemas.openxmlformats.org/officeDocument/2006/relationships/footer" Target="/word/footer1.xml" Id="Rf66f7b5c17a645da" /><Relationship Type="http://schemas.openxmlformats.org/officeDocument/2006/relationships/footer" Target="/word/footer2.xml" Id="R123ef3ea2ed84360" /><Relationship Type="http://schemas.openxmlformats.org/officeDocument/2006/relationships/footer" Target="/word/footer3.xml" Id="R0692072a846f45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3d83532ef8495f" /></Relationships>
</file>