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59f8f214064b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76f437f9d8425b"/>
      <w:footerReference w:type="even" r:id="Rc5fa3b07ebd94c8d"/>
      <w:footerReference w:type="first" r:id="Rf20eff8f61e34a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0571b56ad140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DFZ-2015-2018-VI-NE-EI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23addc9774cd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073caf2d8b4e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48c490afd24664" /><Relationship Type="http://schemas.openxmlformats.org/officeDocument/2006/relationships/numbering" Target="/word/numbering.xml" Id="R6e6b97f0a26249af" /><Relationship Type="http://schemas.openxmlformats.org/officeDocument/2006/relationships/settings" Target="/word/settings.xml" Id="R7cd93e72fee6431b" /><Relationship Type="http://schemas.openxmlformats.org/officeDocument/2006/relationships/image" Target="/word/media/7c1c7fbb-6435-4356-b5f9-39b7b4d5b71e.png" Id="R510571b56ad14094" /><Relationship Type="http://schemas.openxmlformats.org/officeDocument/2006/relationships/image" Target="/word/media/138fb4ac-8593-423d-95d1-dd098c7c0fbd.png" Id="Rb8023addc9774cd0" /><Relationship Type="http://schemas.openxmlformats.org/officeDocument/2006/relationships/footer" Target="/word/footer1.xml" Id="R7d76f437f9d8425b" /><Relationship Type="http://schemas.openxmlformats.org/officeDocument/2006/relationships/footer" Target="/word/footer2.xml" Id="Rc5fa3b07ebd94c8d" /><Relationship Type="http://schemas.openxmlformats.org/officeDocument/2006/relationships/footer" Target="/word/footer3.xml" Id="Rf20eff8f61e34a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073caf2d8b4e04" /></Relationships>
</file>