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32b836db3540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b6fba05cfa48ec"/>
      <w:footerReference w:type="even" r:id="R7b2c42bf26984f7d"/>
      <w:footerReference w:type="first" r:id="R7c7bfad7e14b48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21921dc3d14b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DFZ-2015-2019-X-NE-EI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352e7e659a4ad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26a110cc0f45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2517d3d7bc455b" /><Relationship Type="http://schemas.openxmlformats.org/officeDocument/2006/relationships/numbering" Target="/word/numbering.xml" Id="R67a1383b4eba44fd" /><Relationship Type="http://schemas.openxmlformats.org/officeDocument/2006/relationships/settings" Target="/word/settings.xml" Id="Rd88b422926454f60" /><Relationship Type="http://schemas.openxmlformats.org/officeDocument/2006/relationships/image" Target="/word/media/2b8c0a17-2656-416f-a932-458506aae7b4.png" Id="R4c21921dc3d14b85" /><Relationship Type="http://schemas.openxmlformats.org/officeDocument/2006/relationships/image" Target="/word/media/8bf0bcee-6a48-4cb8-92af-dd43858ed452.png" Id="R1e352e7e659a4adf" /><Relationship Type="http://schemas.openxmlformats.org/officeDocument/2006/relationships/footer" Target="/word/footer1.xml" Id="R84b6fba05cfa48ec" /><Relationship Type="http://schemas.openxmlformats.org/officeDocument/2006/relationships/footer" Target="/word/footer2.xml" Id="R7b2c42bf26984f7d" /><Relationship Type="http://schemas.openxmlformats.org/officeDocument/2006/relationships/footer" Target="/word/footer3.xml" Id="R7c7bfad7e14b48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26a110cc0f455d" /></Relationships>
</file>