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ab2864bf434b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756a01785c4211"/>
      <w:footerReference w:type="even" r:id="R3c230bf48c294299"/>
      <w:footerReference w:type="first" r:id="R2b8e96bd989f46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5ddf1b43a347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DFZ-2015-1948-X-NE-EI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99bc25cbd429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964e783e45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4cb4083cee497e" /><Relationship Type="http://schemas.openxmlformats.org/officeDocument/2006/relationships/numbering" Target="/word/numbering.xml" Id="R6ca5741fbe5249e0" /><Relationship Type="http://schemas.openxmlformats.org/officeDocument/2006/relationships/settings" Target="/word/settings.xml" Id="R160fbcb846dc43d9" /><Relationship Type="http://schemas.openxmlformats.org/officeDocument/2006/relationships/image" Target="/word/media/5c20a578-c355-4356-bda1-9b15884b8174.png" Id="Rcf5ddf1b43a34702" /><Relationship Type="http://schemas.openxmlformats.org/officeDocument/2006/relationships/image" Target="/word/media/b54b7b59-2b64-455c-9532-704271cfb6c7.png" Id="Rb4e99bc25cbd4298" /><Relationship Type="http://schemas.openxmlformats.org/officeDocument/2006/relationships/footer" Target="/word/footer1.xml" Id="R30756a01785c4211" /><Relationship Type="http://schemas.openxmlformats.org/officeDocument/2006/relationships/footer" Target="/word/footer2.xml" Id="R3c230bf48c294299" /><Relationship Type="http://schemas.openxmlformats.org/officeDocument/2006/relationships/footer" Target="/word/footer3.xml" Id="R2b8e96bd989f46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964e783e454a00" /></Relationships>
</file>