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2e40bde9547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4e5093760ed4586"/>
      <w:footerReference w:type="even" r:id="R708bf1c8103b45e3"/>
      <w:footerReference w:type="first" r:id="R63daf62719aa40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a2d78cd061437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DFZ-2014-1657-VIII-NE-EI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cbc1da952cd49f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N°385 de fecha 07-11-2006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742220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5935101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87820600-2-596-1011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3d3efc0f724e434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442edcb3ad42d9" /><Relationship Type="http://schemas.openxmlformats.org/officeDocument/2006/relationships/numbering" Target="/word/numbering.xml" Id="Rbc299f7c35cb4151" /><Relationship Type="http://schemas.openxmlformats.org/officeDocument/2006/relationships/settings" Target="/word/settings.xml" Id="Rdf547b60d68c4055" /><Relationship Type="http://schemas.openxmlformats.org/officeDocument/2006/relationships/image" Target="/word/media/66e4d354-2b98-4e55-b30c-111fd94a9790.png" Id="R7ea2d78cd0614371" /><Relationship Type="http://schemas.openxmlformats.org/officeDocument/2006/relationships/image" Target="/word/media/a23eec6f-5a5b-4d32-bb79-8bb0e1c4884c.png" Id="R0cbc1da952cd49f6" /><Relationship Type="http://schemas.openxmlformats.org/officeDocument/2006/relationships/footer" Target="/word/footer1.xml" Id="R14e5093760ed4586" /><Relationship Type="http://schemas.openxmlformats.org/officeDocument/2006/relationships/footer" Target="/word/footer2.xml" Id="R708bf1c8103b45e3" /><Relationship Type="http://schemas.openxmlformats.org/officeDocument/2006/relationships/footer" Target="/word/footer3.xml" Id="R63daf62719aa40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d3efc0f724e4343" /></Relationships>
</file>