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5bec6d2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ad1a1079a1c4f6b"/>
      <w:footerReference w:type="even" r:id="Rbb745a9861c74a3e"/>
      <w:footerReference w:type="first" r:id="R4f6ad9ec538841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a4809cf6bc458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DFZ-2014-2760-VII-NE-EI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f7218bb02e146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ENERO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d8dbcac9ff447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e65923ba40f9" /><Relationship Type="http://schemas.openxmlformats.org/officeDocument/2006/relationships/numbering" Target="/word/numbering.xml" Id="R63b5ed036bbb4ad2" /><Relationship Type="http://schemas.openxmlformats.org/officeDocument/2006/relationships/settings" Target="/word/settings.xml" Id="Rb6ee28db01ac4cd2" /><Relationship Type="http://schemas.openxmlformats.org/officeDocument/2006/relationships/image" Target="/word/media/43176237-1898-4df8-8a2f-84b18d1e63be.png" Id="R24a4809cf6bc4585" /><Relationship Type="http://schemas.openxmlformats.org/officeDocument/2006/relationships/image" Target="/word/media/bd262a06-eafd-4c2f-9eb3-564311f140f8.png" Id="Rdf7218bb02e14600" /><Relationship Type="http://schemas.openxmlformats.org/officeDocument/2006/relationships/footer" Target="/word/footer1.xml" Id="Rdad1a1079a1c4f6b" /><Relationship Type="http://schemas.openxmlformats.org/officeDocument/2006/relationships/footer" Target="/word/footer2.xml" Id="Rbb745a9861c74a3e" /><Relationship Type="http://schemas.openxmlformats.org/officeDocument/2006/relationships/footer" Target="/word/footer3.xml" Id="R4f6ad9ec538841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d8dbcac9ff447e1" /></Relationships>
</file>