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4388df48f342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4af3fb31a44896"/>
      <w:footerReference w:type="even" r:id="Ra746b67426624be7"/>
      <w:footerReference w:type="first" r:id="Rc1a1336e35fc46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c213e7b2c341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DFZ-2014-2712-V-NE-EI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6180a55fc14a48"/>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e7adf1d30c42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4e9c621b9e4d32" /><Relationship Type="http://schemas.openxmlformats.org/officeDocument/2006/relationships/numbering" Target="/word/numbering.xml" Id="Rb1e2d29673454c36" /><Relationship Type="http://schemas.openxmlformats.org/officeDocument/2006/relationships/settings" Target="/word/settings.xml" Id="R8f764b9398e14874" /><Relationship Type="http://schemas.openxmlformats.org/officeDocument/2006/relationships/image" Target="/word/media/cf38cc1e-0621-4b56-ab00-ecac0282dac1.png" Id="Re5c213e7b2c341d4" /><Relationship Type="http://schemas.openxmlformats.org/officeDocument/2006/relationships/image" Target="/word/media/db550083-1789-4b46-b6b4-47a547ad3540.png" Id="R266180a55fc14a48" /><Relationship Type="http://schemas.openxmlformats.org/officeDocument/2006/relationships/footer" Target="/word/footer1.xml" Id="Rd94af3fb31a44896" /><Relationship Type="http://schemas.openxmlformats.org/officeDocument/2006/relationships/footer" Target="/word/footer2.xml" Id="Ra746b67426624be7" /><Relationship Type="http://schemas.openxmlformats.org/officeDocument/2006/relationships/footer" Target="/word/footer3.xml" Id="Rc1a1336e35fc46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e7adf1d30c42ed" /></Relationships>
</file>