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f36e31a13a49b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b237199fd014203"/>
      <w:footerReference w:type="even" r:id="R6606e16484a84ec3"/>
      <w:footerReference w:type="first" r:id="Rc66a5e01eb424c7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9086c2503d4a3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DFZ-2014-2718-X-NE-EI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9210b169d93463b"/>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795752f4a45419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781c7f2ee7d41c2" /><Relationship Type="http://schemas.openxmlformats.org/officeDocument/2006/relationships/numbering" Target="/word/numbering.xml" Id="R5595180758c943e5" /><Relationship Type="http://schemas.openxmlformats.org/officeDocument/2006/relationships/settings" Target="/word/settings.xml" Id="R45dbcb56820441ab" /><Relationship Type="http://schemas.openxmlformats.org/officeDocument/2006/relationships/image" Target="/word/media/241ed9f9-5bac-484c-8f3b-c5509e95ea6e.png" Id="Rcc9086c2503d4a38" /><Relationship Type="http://schemas.openxmlformats.org/officeDocument/2006/relationships/image" Target="/word/media/6c2b002c-3714-4a9f-8ce8-945fb9e8b22b.png" Id="Rb9210b169d93463b" /><Relationship Type="http://schemas.openxmlformats.org/officeDocument/2006/relationships/footer" Target="/word/footer1.xml" Id="R0b237199fd014203" /><Relationship Type="http://schemas.openxmlformats.org/officeDocument/2006/relationships/footer" Target="/word/footer2.xml" Id="R6606e16484a84ec3" /><Relationship Type="http://schemas.openxmlformats.org/officeDocument/2006/relationships/footer" Target="/word/footer3.xml" Id="Rc66a5e01eb424c7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795752f4a454191" /></Relationships>
</file>