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655c5e87144c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5ff7badc83943af"/>
      <w:footerReference w:type="even" r:id="R4d7ae811692a4d65"/>
      <w:footerReference w:type="first" r:id="R0a072084610f42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d4d31520994d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DFZ-2014-2796-VIII-NE-EI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519731f01b4f6c"/>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bc1e221308342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046c429cb5443e" /><Relationship Type="http://schemas.openxmlformats.org/officeDocument/2006/relationships/numbering" Target="/word/numbering.xml" Id="R3e14ccfc926641b0" /><Relationship Type="http://schemas.openxmlformats.org/officeDocument/2006/relationships/settings" Target="/word/settings.xml" Id="R18167a3433f743ad" /><Relationship Type="http://schemas.openxmlformats.org/officeDocument/2006/relationships/image" Target="/word/media/3f24506a-f8f2-4a62-aa1c-46785bc6c5cf.png" Id="R64d4d31520994d7f" /><Relationship Type="http://schemas.openxmlformats.org/officeDocument/2006/relationships/image" Target="/word/media/59b307af-65c4-4cac-903d-293f4350d22d.png" Id="R20519731f01b4f6c" /><Relationship Type="http://schemas.openxmlformats.org/officeDocument/2006/relationships/footer" Target="/word/footer1.xml" Id="Rd5ff7badc83943af" /><Relationship Type="http://schemas.openxmlformats.org/officeDocument/2006/relationships/footer" Target="/word/footer2.xml" Id="R4d7ae811692a4d65" /><Relationship Type="http://schemas.openxmlformats.org/officeDocument/2006/relationships/footer" Target="/word/footer3.xml" Id="R0a072084610f42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c1e221308342e9" /></Relationships>
</file>