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ea778e8ee4496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b73dbb7fedb469a"/>
      <w:footerReference w:type="even" r:id="Rf2be7bfb6c2640d5"/>
      <w:footerReference w:type="first" r:id="Re529b19b8cbc4fb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87ad486bd39412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S.A. (VALDIVIA)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DFZ-2014-4556-XIV-NE-EI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408b8b7f0c342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22-09-2015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S.A. (VALDIVIA)”, en el marco de la norma de emisión DS.90/00 para el reporte del período correspondiente a ABRIL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S.A. (VALDIVIA)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788, SAN JOSE DE LA MARIQUINA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XIV REGIÓN DE LOS RÍOS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VALDIVIA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MARIQUINA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VOTAROLA@ARAUCO.CL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453 de fecha 01-02-2006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N°377 de fecha 06-06-2005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05-2008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CRUCES - REDUCCION DEL 20%)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CRUCES - PRODUCCION NORMAL)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91f48001aa9404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d258d5166b4d1d" /><Relationship Type="http://schemas.openxmlformats.org/officeDocument/2006/relationships/numbering" Target="/word/numbering.xml" Id="R124fe0d24432494d" /><Relationship Type="http://schemas.openxmlformats.org/officeDocument/2006/relationships/settings" Target="/word/settings.xml" Id="Ra836179dc6e04785" /><Relationship Type="http://schemas.openxmlformats.org/officeDocument/2006/relationships/image" Target="/word/media/4d0a86e5-861f-4e82-8385-daacf4d5c1de.png" Id="R087ad486bd39412d" /><Relationship Type="http://schemas.openxmlformats.org/officeDocument/2006/relationships/image" Target="/word/media/9b7177e2-dd8e-4b97-865d-a8cfb709758b.png" Id="Rd408b8b7f0c34276" /><Relationship Type="http://schemas.openxmlformats.org/officeDocument/2006/relationships/footer" Target="/word/footer1.xml" Id="Rcb73dbb7fedb469a" /><Relationship Type="http://schemas.openxmlformats.org/officeDocument/2006/relationships/footer" Target="/word/footer2.xml" Id="Rf2be7bfb6c2640d5" /><Relationship Type="http://schemas.openxmlformats.org/officeDocument/2006/relationships/footer" Target="/word/footer3.xml" Id="Re529b19b8cbc4fb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91f48001aa94042" /></Relationships>
</file>