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00e3ec32cb41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82b89f86224592"/>
      <w:footerReference w:type="even" r:id="R5f927a6ada954cc7"/>
      <w:footerReference w:type="first" r:id="Rec98e242582b43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6a8f58bc7e41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DFZ-2015-1216-X-NE-EI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c2243bd5944a9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832d0e189e46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a55de2e0534100" /><Relationship Type="http://schemas.openxmlformats.org/officeDocument/2006/relationships/numbering" Target="/word/numbering.xml" Id="Re2fe5e023ba24a89" /><Relationship Type="http://schemas.openxmlformats.org/officeDocument/2006/relationships/settings" Target="/word/settings.xml" Id="Rd6df51f371b14767" /><Relationship Type="http://schemas.openxmlformats.org/officeDocument/2006/relationships/image" Target="/word/media/70adf45a-7d3a-442b-9cfc-d6c800cc1c67.png" Id="Rc16a8f58bc7e41b1" /><Relationship Type="http://schemas.openxmlformats.org/officeDocument/2006/relationships/image" Target="/word/media/0cfb88a4-5833-41b5-9eae-8b8504c546ae.png" Id="R25c2243bd5944a99" /><Relationship Type="http://schemas.openxmlformats.org/officeDocument/2006/relationships/footer" Target="/word/footer1.xml" Id="Reb82b89f86224592" /><Relationship Type="http://schemas.openxmlformats.org/officeDocument/2006/relationships/footer" Target="/word/footer2.xml" Id="R5f927a6ada954cc7" /><Relationship Type="http://schemas.openxmlformats.org/officeDocument/2006/relationships/footer" Target="/word/footer3.xml" Id="Rec98e242582b43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832d0e189e461f" /></Relationships>
</file>