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5f6104f9454f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b03632d977469b"/>
      <w:footerReference w:type="even" r:id="Rb32574f9d4904c19"/>
      <w:footerReference w:type="first" r:id="Rda61873ddebb49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1e55230ff48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DFZ-2015-1838-V-NE-EI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b2c6eb9834d2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573aa4dd6d42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4539eff14444c" /><Relationship Type="http://schemas.openxmlformats.org/officeDocument/2006/relationships/numbering" Target="/word/numbering.xml" Id="R0c4b2f2f717c4ed7" /><Relationship Type="http://schemas.openxmlformats.org/officeDocument/2006/relationships/settings" Target="/word/settings.xml" Id="R8ef24a44a95d4e31" /><Relationship Type="http://schemas.openxmlformats.org/officeDocument/2006/relationships/image" Target="/word/media/e6527a68-786d-4df2-9344-b5ee3d1c7ee0.png" Id="Redf1e55230ff4849" /><Relationship Type="http://schemas.openxmlformats.org/officeDocument/2006/relationships/image" Target="/word/media/01e63c11-1982-4db8-b668-4244dbcef67c.png" Id="R841b2c6eb9834d27" /><Relationship Type="http://schemas.openxmlformats.org/officeDocument/2006/relationships/footer" Target="/word/footer1.xml" Id="R1db03632d977469b" /><Relationship Type="http://schemas.openxmlformats.org/officeDocument/2006/relationships/footer" Target="/word/footer2.xml" Id="Rb32574f9d4904c19" /><Relationship Type="http://schemas.openxmlformats.org/officeDocument/2006/relationships/footer" Target="/word/footer3.xml" Id="Rda61873ddebb49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573aa4dd6d4230" /></Relationships>
</file>