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1ac686257b48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6e42be4a024619"/>
      <w:footerReference w:type="even" r:id="Ra404b191c88d4af9"/>
      <w:footerReference w:type="first" r:id="Rf6a2da6c8b1941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421f1c8b274e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DFZ-2015-2323-VIII-NE-EI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e89a26dd9542f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73d71e9d7a46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251526e432485d" /><Relationship Type="http://schemas.openxmlformats.org/officeDocument/2006/relationships/numbering" Target="/word/numbering.xml" Id="R0faab52b8cf64c25" /><Relationship Type="http://schemas.openxmlformats.org/officeDocument/2006/relationships/settings" Target="/word/settings.xml" Id="R85f45ec7832f4906" /><Relationship Type="http://schemas.openxmlformats.org/officeDocument/2006/relationships/image" Target="/word/media/44cc2743-a1a5-4fb2-ae3f-61f094a020c7.png" Id="Rdb421f1c8b274ec6" /><Relationship Type="http://schemas.openxmlformats.org/officeDocument/2006/relationships/image" Target="/word/media/16abc0f3-dfa6-4fae-9c67-bdaa712d4e12.png" Id="Rcbe89a26dd9542fa" /><Relationship Type="http://schemas.openxmlformats.org/officeDocument/2006/relationships/footer" Target="/word/footer1.xml" Id="R0c6e42be4a024619" /><Relationship Type="http://schemas.openxmlformats.org/officeDocument/2006/relationships/footer" Target="/word/footer2.xml" Id="Ra404b191c88d4af9" /><Relationship Type="http://schemas.openxmlformats.org/officeDocument/2006/relationships/footer" Target="/word/footer3.xml" Id="Rf6a2da6c8b1941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73d71e9d7a4681" /></Relationships>
</file>