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cfad3a60446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e30d2c58814244"/>
      <w:footerReference w:type="even" r:id="Rb2a101e089494ad3"/>
      <w:footerReference w:type="first" r:id="Rf92bf1fe5ac549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7148c790134c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DFZ-2013-2890-XIV-NE-EI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e74b353ef6e4c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a1b0dba624f47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1b88ee0ec94a46" /><Relationship Type="http://schemas.openxmlformats.org/officeDocument/2006/relationships/numbering" Target="/word/numbering.xml" Id="R19ced1a794d444e1" /><Relationship Type="http://schemas.openxmlformats.org/officeDocument/2006/relationships/settings" Target="/word/settings.xml" Id="Rad1164cfce194d1e" /><Relationship Type="http://schemas.openxmlformats.org/officeDocument/2006/relationships/image" Target="/word/media/cfb5506b-d705-4c04-a5d6-9536dbf91deb.png" Id="R807148c790134c5f" /><Relationship Type="http://schemas.openxmlformats.org/officeDocument/2006/relationships/image" Target="/word/media/081b9dfb-e674-403b-81fc-e9dbebcdefdd.png" Id="R3e74b353ef6e4caf" /><Relationship Type="http://schemas.openxmlformats.org/officeDocument/2006/relationships/footer" Target="/word/footer1.xml" Id="Rffe30d2c58814244" /><Relationship Type="http://schemas.openxmlformats.org/officeDocument/2006/relationships/footer" Target="/word/footer2.xml" Id="Rb2a101e089494ad3" /><Relationship Type="http://schemas.openxmlformats.org/officeDocument/2006/relationships/footer" Target="/word/footer3.xml" Id="Rf92bf1fe5ac549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1b0dba624f477d" /></Relationships>
</file>