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fa7e720a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b84369428c54a3c"/>
      <w:footerReference w:type="even" r:id="R85a4a37bbd604bd0"/>
      <w:footerReference w:type="first" r:id="R1c7df5a8e72b4a7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f56477bb323402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DFZ-2015-1874-V-NE-EI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b0a23b42b274b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932379bd1cb44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78e67c6a1421d" /><Relationship Type="http://schemas.openxmlformats.org/officeDocument/2006/relationships/numbering" Target="/word/numbering.xml" Id="Rdc900f3647d8493c" /><Relationship Type="http://schemas.openxmlformats.org/officeDocument/2006/relationships/settings" Target="/word/settings.xml" Id="Rf3b1f05ad4794fa6" /><Relationship Type="http://schemas.openxmlformats.org/officeDocument/2006/relationships/image" Target="/word/media/98ada463-06e6-4ecc-82bd-45c2ceb7138f.png" Id="Ref56477bb323402e" /><Relationship Type="http://schemas.openxmlformats.org/officeDocument/2006/relationships/image" Target="/word/media/3e05cdfe-1f7c-4ed8-b415-1a298a0c12ca.png" Id="R4b0a23b42b274b75" /><Relationship Type="http://schemas.openxmlformats.org/officeDocument/2006/relationships/footer" Target="/word/footer1.xml" Id="R9b84369428c54a3c" /><Relationship Type="http://schemas.openxmlformats.org/officeDocument/2006/relationships/footer" Target="/word/footer2.xml" Id="R85a4a37bbd604bd0" /><Relationship Type="http://schemas.openxmlformats.org/officeDocument/2006/relationships/footer" Target="/word/footer3.xml" Id="R1c7df5a8e72b4a7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932379bd1cb44ff" /></Relationships>
</file>