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484ceb181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d4c75c8bf994ae2"/>
      <w:footerReference w:type="even" r:id="Rd59b6db5170649a3"/>
      <w:footerReference w:type="first" r:id="R9847f05fe810480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ffdb6df9a77496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DFZ-2015-1875-V-NE-EI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e283aba6aad468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SEPTIEMBRE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SEPTIEMBRE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SEPTIEMBRE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8e0a031446141a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c60db9f8c46bc" /><Relationship Type="http://schemas.openxmlformats.org/officeDocument/2006/relationships/numbering" Target="/word/numbering.xml" Id="R9cda341cfc6247a3" /><Relationship Type="http://schemas.openxmlformats.org/officeDocument/2006/relationships/settings" Target="/word/settings.xml" Id="Rad2e43b497fa4044" /><Relationship Type="http://schemas.openxmlformats.org/officeDocument/2006/relationships/image" Target="/word/media/5ec63267-98d7-470c-bc39-a12d316ca45d.png" Id="R5ffdb6df9a77496c" /><Relationship Type="http://schemas.openxmlformats.org/officeDocument/2006/relationships/image" Target="/word/media/54da56f5-4ba7-402b-9720-bddf49d966f8.png" Id="R9e283aba6aad468a" /><Relationship Type="http://schemas.openxmlformats.org/officeDocument/2006/relationships/footer" Target="/word/footer1.xml" Id="R3d4c75c8bf994ae2" /><Relationship Type="http://schemas.openxmlformats.org/officeDocument/2006/relationships/footer" Target="/word/footer2.xml" Id="Rd59b6db5170649a3" /><Relationship Type="http://schemas.openxmlformats.org/officeDocument/2006/relationships/footer" Target="/word/footer3.xml" Id="R9847f05fe810480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8e0a031446141a4" /></Relationships>
</file>