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55b461121449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8b6f79d6d146f8"/>
      <w:footerReference w:type="even" r:id="Rd05768cae3e04608"/>
      <w:footerReference w:type="first" r:id="R60a19fef30244e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c36702a9044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DFZ-2014-762-VII-NE-EI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496072e164a0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68654c1a1346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02fd873320472d" /><Relationship Type="http://schemas.openxmlformats.org/officeDocument/2006/relationships/numbering" Target="/word/numbering.xml" Id="R3a6f130e7f094806" /><Relationship Type="http://schemas.openxmlformats.org/officeDocument/2006/relationships/settings" Target="/word/settings.xml" Id="R13ee318d609d48cb" /><Relationship Type="http://schemas.openxmlformats.org/officeDocument/2006/relationships/image" Target="/word/media/45c48a0d-4e55-41ff-8822-2bf83bb7ddf3.png" Id="Re7bc36702a9044bb" /><Relationship Type="http://schemas.openxmlformats.org/officeDocument/2006/relationships/image" Target="/word/media/de97e094-77a0-413f-a5cf-784007f6066c.png" Id="R3c4496072e164a04" /><Relationship Type="http://schemas.openxmlformats.org/officeDocument/2006/relationships/footer" Target="/word/footer1.xml" Id="R248b6f79d6d146f8" /><Relationship Type="http://schemas.openxmlformats.org/officeDocument/2006/relationships/footer" Target="/word/footer2.xml" Id="Rd05768cae3e04608" /><Relationship Type="http://schemas.openxmlformats.org/officeDocument/2006/relationships/footer" Target="/word/footer3.xml" Id="R60a19fef30244e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68654c1a1346e6" /></Relationships>
</file>