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1cf5abe9ef42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b078a566014555"/>
      <w:footerReference w:type="even" r:id="Rc2e0110ff2284585"/>
      <w:footerReference w:type="first" r:id="Rc56e3b340c6f41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66033467744b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DFZ-2014-1340-VII-NE-EI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60e47375a344b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p>
        </w:tc>
        <w:tc>
          <w:tcPr>
            <w:tcW w:w="2310" w:type="auto"/>
          </w:tcPr>
          <w:p>
            <w:pP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9202609f984f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16379f496b45c4" /><Relationship Type="http://schemas.openxmlformats.org/officeDocument/2006/relationships/numbering" Target="/word/numbering.xml" Id="R2fbaae7085864b04" /><Relationship Type="http://schemas.openxmlformats.org/officeDocument/2006/relationships/settings" Target="/word/settings.xml" Id="R9f02d189ae924a32" /><Relationship Type="http://schemas.openxmlformats.org/officeDocument/2006/relationships/image" Target="/word/media/d3efbebb-f41a-4438-aae8-af9dfcca8b18.png" Id="Re766033467744bdd" /><Relationship Type="http://schemas.openxmlformats.org/officeDocument/2006/relationships/image" Target="/word/media/aecdf756-d46a-4b63-879a-49f2b16a143f.png" Id="R9c60e47375a344bc" /><Relationship Type="http://schemas.openxmlformats.org/officeDocument/2006/relationships/footer" Target="/word/footer1.xml" Id="R14b078a566014555" /><Relationship Type="http://schemas.openxmlformats.org/officeDocument/2006/relationships/footer" Target="/word/footer2.xml" Id="Rc2e0110ff2284585" /><Relationship Type="http://schemas.openxmlformats.org/officeDocument/2006/relationships/footer" Target="/word/footer3.xml" Id="Rc56e3b340c6f41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9202609f984f2b" /></Relationships>
</file>