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9a4bd5a8c4e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aa6551e6c3488c"/>
      <w:footerReference w:type="even" r:id="R8c54fa26ee954a0b"/>
      <w:footerReference w:type="first" r:id="R35709b9343db42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34f582a52147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dd8b50523248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03fa0c5734e46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bb01fce35348df" /><Relationship Type="http://schemas.openxmlformats.org/officeDocument/2006/relationships/numbering" Target="/word/numbering.xml" Id="Rce034126f27c4089" /><Relationship Type="http://schemas.openxmlformats.org/officeDocument/2006/relationships/settings" Target="/word/settings.xml" Id="R21cffb42121e4718" /><Relationship Type="http://schemas.openxmlformats.org/officeDocument/2006/relationships/image" Target="/word/media/32f7f677-8418-4695-86c4-b41e094e0065.png" Id="R9e34f582a5214756" /><Relationship Type="http://schemas.openxmlformats.org/officeDocument/2006/relationships/image" Target="/word/media/d6607ef3-9ecb-430e-9c16-4d2bd964fa42.png" Id="R62dd8b505232489f" /><Relationship Type="http://schemas.openxmlformats.org/officeDocument/2006/relationships/footer" Target="/word/footer1.xml" Id="Ra6aa6551e6c3488c" /><Relationship Type="http://schemas.openxmlformats.org/officeDocument/2006/relationships/footer" Target="/word/footer2.xml" Id="R8c54fa26ee954a0b" /><Relationship Type="http://schemas.openxmlformats.org/officeDocument/2006/relationships/footer" Target="/word/footer3.xml" Id="R35709b9343db42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03fa0c5734e469f" /></Relationships>
</file>