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ae6864abf446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b64b83b4e44db8"/>
      <w:footerReference w:type="even" r:id="R0231ddeba04947b9"/>
      <w:footerReference w:type="first" r:id="Rccfbb84410fb43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1c79625e340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DFZ-2014-783-VI-NE-EI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936d4844c45e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be82e57d2944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7a3d4a70b4df2" /><Relationship Type="http://schemas.openxmlformats.org/officeDocument/2006/relationships/numbering" Target="/word/numbering.xml" Id="Rad12c861d6124929" /><Relationship Type="http://schemas.openxmlformats.org/officeDocument/2006/relationships/settings" Target="/word/settings.xml" Id="R369f66befd8a4ba7" /><Relationship Type="http://schemas.openxmlformats.org/officeDocument/2006/relationships/image" Target="/word/media/1dc0aee0-9fe9-42c6-a99b-ed3964924afd.png" Id="Re441c79625e34031" /><Relationship Type="http://schemas.openxmlformats.org/officeDocument/2006/relationships/image" Target="/word/media/40b82a69-bfb3-42c4-8d31-c2a9a6f40aa3.png" Id="R07f936d4844c45e8" /><Relationship Type="http://schemas.openxmlformats.org/officeDocument/2006/relationships/footer" Target="/word/footer1.xml" Id="Ra7b64b83b4e44db8" /><Relationship Type="http://schemas.openxmlformats.org/officeDocument/2006/relationships/footer" Target="/word/footer2.xml" Id="R0231ddeba04947b9" /><Relationship Type="http://schemas.openxmlformats.org/officeDocument/2006/relationships/footer" Target="/word/footer3.xml" Id="Rccfbb84410fb43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be82e57d294412" /></Relationships>
</file>