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5e71916784b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30c68d0c0b4880"/>
      <w:footerReference w:type="even" r:id="R9285145ac2fb4a58"/>
      <w:footerReference w:type="first" r:id="R49abc49643484aa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94936189414aa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DFZ-2014-709-VIII-NE-EI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ee8bff27eb94f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8d792ea49f042d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b7a3de6fea4779" /><Relationship Type="http://schemas.openxmlformats.org/officeDocument/2006/relationships/numbering" Target="/word/numbering.xml" Id="R88148bb8dceb4fb9" /><Relationship Type="http://schemas.openxmlformats.org/officeDocument/2006/relationships/settings" Target="/word/settings.xml" Id="Rd67d5a107e664aa8" /><Relationship Type="http://schemas.openxmlformats.org/officeDocument/2006/relationships/image" Target="/word/media/819cd95e-2301-490b-b426-a1b0d6586152.png" Id="R3f94936189414aa8" /><Relationship Type="http://schemas.openxmlformats.org/officeDocument/2006/relationships/image" Target="/word/media/01a61c1b-b2bb-43b1-bc23-493ffe8fe2cc.png" Id="R6ee8bff27eb94f05" /><Relationship Type="http://schemas.openxmlformats.org/officeDocument/2006/relationships/footer" Target="/word/footer1.xml" Id="R4730c68d0c0b4880" /><Relationship Type="http://schemas.openxmlformats.org/officeDocument/2006/relationships/footer" Target="/word/footer2.xml" Id="R9285145ac2fb4a58" /><Relationship Type="http://schemas.openxmlformats.org/officeDocument/2006/relationships/footer" Target="/word/footer3.xml" Id="R49abc49643484a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8d792ea49f042d1" /></Relationships>
</file>