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3270f2cf848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1460354a0c14526"/>
      <w:footerReference w:type="even" r:id="R993a30871c72474e"/>
      <w:footerReference w:type="first" r:id="R6e84c97d7251487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155f1fccfa420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DFZ-2014-1041-VII-NE-EI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20e12102a0e47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N°82 de fecha 22-10-1998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e3f69bce2204f8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89eaf65d174e43" /><Relationship Type="http://schemas.openxmlformats.org/officeDocument/2006/relationships/numbering" Target="/word/numbering.xml" Id="R33195bfd85344f3e" /><Relationship Type="http://schemas.openxmlformats.org/officeDocument/2006/relationships/settings" Target="/word/settings.xml" Id="Rc23b7953675b46f0" /><Relationship Type="http://schemas.openxmlformats.org/officeDocument/2006/relationships/image" Target="/word/media/5981dc19-9c5b-494c-817a-5189f18e0064.png" Id="R5a155f1fccfa4204" /><Relationship Type="http://schemas.openxmlformats.org/officeDocument/2006/relationships/image" Target="/word/media/7cb0fa49-67c0-47b3-b9b1-506cc2cfaf14.png" Id="R920e12102a0e474f" /><Relationship Type="http://schemas.openxmlformats.org/officeDocument/2006/relationships/footer" Target="/word/footer1.xml" Id="Re1460354a0c14526" /><Relationship Type="http://schemas.openxmlformats.org/officeDocument/2006/relationships/footer" Target="/word/footer2.xml" Id="R993a30871c72474e" /><Relationship Type="http://schemas.openxmlformats.org/officeDocument/2006/relationships/footer" Target="/word/footer3.xml" Id="R6e84c97d725148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e3f69bce2204f8d" /></Relationships>
</file>