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90de9e540406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eaa0c2c826641e9"/>
      <w:footerReference w:type="even" r:id="R1c1d139277804a0b"/>
      <w:footerReference w:type="first" r:id="Rb5bfc6d5931840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58420ce2d940a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DFZ-2014-2196-XIII-NE-EI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54fe5c2e63a404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N°302 de fecha 11-05-2006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352863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6177288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90227000-0-2-59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b8318e9c47843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45b1f6ee46464d" /><Relationship Type="http://schemas.openxmlformats.org/officeDocument/2006/relationships/numbering" Target="/word/numbering.xml" Id="R2d1f3952d7e044a5" /><Relationship Type="http://schemas.openxmlformats.org/officeDocument/2006/relationships/settings" Target="/word/settings.xml" Id="R954e760f733e4886" /><Relationship Type="http://schemas.openxmlformats.org/officeDocument/2006/relationships/image" Target="/word/media/4410a54b-ceb6-44cf-ad18-33bdf7dd4c55.png" Id="R9b58420ce2d940a6" /><Relationship Type="http://schemas.openxmlformats.org/officeDocument/2006/relationships/image" Target="/word/media/1e33a1df-6dd1-4de2-bb6f-d63e36021dfb.png" Id="R854fe5c2e63a404d" /><Relationship Type="http://schemas.openxmlformats.org/officeDocument/2006/relationships/footer" Target="/word/footer1.xml" Id="R8eaa0c2c826641e9" /><Relationship Type="http://schemas.openxmlformats.org/officeDocument/2006/relationships/footer" Target="/word/footer2.xml" Id="R1c1d139277804a0b" /><Relationship Type="http://schemas.openxmlformats.org/officeDocument/2006/relationships/footer" Target="/word/footer3.xml" Id="Rb5bfc6d5931840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b8318e9c47843ec" /></Relationships>
</file>