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f39d24caea43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9f299aa5f94bb4"/>
      <w:footerReference w:type="even" r:id="Rcee6dd5052ec4e92"/>
      <w:footerReference w:type="first" r:id="R3e176f0f123743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973fe2792e40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DFZ-2015-1610-XIII-NE-EI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eae0720c0f4f9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33ff18a60a46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99b244a5b147b1" /><Relationship Type="http://schemas.openxmlformats.org/officeDocument/2006/relationships/numbering" Target="/word/numbering.xml" Id="Re74944589a9649b8" /><Relationship Type="http://schemas.openxmlformats.org/officeDocument/2006/relationships/settings" Target="/word/settings.xml" Id="R7d7a029edd0b4f12" /><Relationship Type="http://schemas.openxmlformats.org/officeDocument/2006/relationships/image" Target="/word/media/326815a2-03e8-4083-ab8e-4a89ab0f7d70.png" Id="Re6973fe2792e40b4" /><Relationship Type="http://schemas.openxmlformats.org/officeDocument/2006/relationships/image" Target="/word/media/606e0ed6-2b4e-40c2-a5cb-6cd7497d6f04.png" Id="R9aeae0720c0f4f99" /><Relationship Type="http://schemas.openxmlformats.org/officeDocument/2006/relationships/footer" Target="/word/footer1.xml" Id="R089f299aa5f94bb4" /><Relationship Type="http://schemas.openxmlformats.org/officeDocument/2006/relationships/footer" Target="/word/footer2.xml" Id="Rcee6dd5052ec4e92" /><Relationship Type="http://schemas.openxmlformats.org/officeDocument/2006/relationships/footer" Target="/word/footer3.xml" Id="R3e176f0f123743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33ff18a60a4637" /></Relationships>
</file>