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4fe0a36dad49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b08d3a4d2e482c"/>
      <w:footerReference w:type="even" r:id="Rfa862ed875114746"/>
      <w:footerReference w:type="first" r:id="R35207a66b11045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dd1311ec5143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DFZ-2015-1611-VI-NE-EI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303325a7eb4f2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4bc15737fa4a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bde2df7fc9463e" /><Relationship Type="http://schemas.openxmlformats.org/officeDocument/2006/relationships/numbering" Target="/word/numbering.xml" Id="Rfc8277f12170481f" /><Relationship Type="http://schemas.openxmlformats.org/officeDocument/2006/relationships/settings" Target="/word/settings.xml" Id="R407f930f151048bc" /><Relationship Type="http://schemas.openxmlformats.org/officeDocument/2006/relationships/image" Target="/word/media/7e229781-5d5f-4d8a-9f32-aed94edbc2a6.png" Id="Rbfdd1311ec51430e" /><Relationship Type="http://schemas.openxmlformats.org/officeDocument/2006/relationships/image" Target="/word/media/3a278289-f58c-4e35-8cbb-ef5b23dc98a3.png" Id="Rdb303325a7eb4f2a" /><Relationship Type="http://schemas.openxmlformats.org/officeDocument/2006/relationships/footer" Target="/word/footer1.xml" Id="R87b08d3a4d2e482c" /><Relationship Type="http://schemas.openxmlformats.org/officeDocument/2006/relationships/footer" Target="/word/footer2.xml" Id="Rfa862ed875114746" /><Relationship Type="http://schemas.openxmlformats.org/officeDocument/2006/relationships/footer" Target="/word/footer3.xml" Id="R35207a66b11045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4bc15737fa4a10" /></Relationships>
</file>