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5ee2989764e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546cd6fd61744d6"/>
      <w:footerReference w:type="even" r:id="R03524e69bac84468"/>
      <w:footerReference w:type="first" r:id="R34c6cec76ad14ca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612b6b299b426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DFZ-2015-1614-XIV-NE-EI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d1ac2f1abe48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a0a0845d8f342c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40dd7424204af7" /><Relationship Type="http://schemas.openxmlformats.org/officeDocument/2006/relationships/numbering" Target="/word/numbering.xml" Id="R47fa916eddac4bc8" /><Relationship Type="http://schemas.openxmlformats.org/officeDocument/2006/relationships/settings" Target="/word/settings.xml" Id="Reef01d3da9a54483" /><Relationship Type="http://schemas.openxmlformats.org/officeDocument/2006/relationships/image" Target="/word/media/ab6d2156-e4ab-4fea-b5f8-606e13976ea5.png" Id="R79612b6b299b4265" /><Relationship Type="http://schemas.openxmlformats.org/officeDocument/2006/relationships/image" Target="/word/media/8630eb64-976a-46c0-9136-5aba55c15874.png" Id="R93d1ac2f1abe485a" /><Relationship Type="http://schemas.openxmlformats.org/officeDocument/2006/relationships/footer" Target="/word/footer1.xml" Id="R6546cd6fd61744d6" /><Relationship Type="http://schemas.openxmlformats.org/officeDocument/2006/relationships/footer" Target="/word/footer2.xml" Id="R03524e69bac84468" /><Relationship Type="http://schemas.openxmlformats.org/officeDocument/2006/relationships/footer" Target="/word/footer3.xml" Id="R34c6cec76ad14c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a0a0845d8f342cd" /></Relationships>
</file>