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d0c522b204d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fc06829dbe84529"/>
      <w:footerReference w:type="even" r:id="R5e93586299944d37"/>
      <w:footerReference w:type="first" r:id="Rc9debb5899df4c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1c05aaa64e416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DFZ-2015-2302-VII-NE-EI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51a5fd9d2046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a4066b383b649d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6ddcbdf3644b4b" /><Relationship Type="http://schemas.openxmlformats.org/officeDocument/2006/relationships/numbering" Target="/word/numbering.xml" Id="R1370ff9154a1423a" /><Relationship Type="http://schemas.openxmlformats.org/officeDocument/2006/relationships/settings" Target="/word/settings.xml" Id="R92e4bc044e0e4627" /><Relationship Type="http://schemas.openxmlformats.org/officeDocument/2006/relationships/image" Target="/word/media/1afd9b28-fc18-4930-8bbe-d708a8a79f2f.png" Id="R9d1c05aaa64e416c" /><Relationship Type="http://schemas.openxmlformats.org/officeDocument/2006/relationships/image" Target="/word/media/cee94b9f-50f4-47de-8fcf-7fc53e972f85.png" Id="R2851a5fd9d204690" /><Relationship Type="http://schemas.openxmlformats.org/officeDocument/2006/relationships/footer" Target="/word/footer1.xml" Id="R9fc06829dbe84529" /><Relationship Type="http://schemas.openxmlformats.org/officeDocument/2006/relationships/footer" Target="/word/footer2.xml" Id="R5e93586299944d37" /><Relationship Type="http://schemas.openxmlformats.org/officeDocument/2006/relationships/footer" Target="/word/footer3.xml" Id="Rc9debb5899df4c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a4066b383b649d9" /></Relationships>
</file>