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2b1ad502f441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a1f44e44fc4003"/>
      <w:footerReference w:type="even" r:id="Rd4c7b93cf0f54eb5"/>
      <w:footerReference w:type="first" r:id="Rc15a809b75dc42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0c088b72e642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DFZ-2015-1821-XIII-NE-EI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c1dc6d6d594e2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870946713d4e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48471a56be402c" /><Relationship Type="http://schemas.openxmlformats.org/officeDocument/2006/relationships/numbering" Target="/word/numbering.xml" Id="R2b4c2550d99040ab" /><Relationship Type="http://schemas.openxmlformats.org/officeDocument/2006/relationships/settings" Target="/word/settings.xml" Id="Ra4b57749db68444f" /><Relationship Type="http://schemas.openxmlformats.org/officeDocument/2006/relationships/image" Target="/word/media/f6ee7292-4a93-4629-9a56-d823d84495a2.png" Id="Rc60c088b72e642ee" /><Relationship Type="http://schemas.openxmlformats.org/officeDocument/2006/relationships/image" Target="/word/media/a6058e60-cd92-4337-9617-2dcd71eb1e14.png" Id="Rbcc1dc6d6d594e20" /><Relationship Type="http://schemas.openxmlformats.org/officeDocument/2006/relationships/footer" Target="/word/footer1.xml" Id="Rdea1f44e44fc4003" /><Relationship Type="http://schemas.openxmlformats.org/officeDocument/2006/relationships/footer" Target="/word/footer2.xml" Id="Rd4c7b93cf0f54eb5" /><Relationship Type="http://schemas.openxmlformats.org/officeDocument/2006/relationships/footer" Target="/word/footer3.xml" Id="Rc15a809b75dc42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870946713d4e91" /></Relationships>
</file>