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ffe40eda0846c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4f654b1c1dd42de"/>
      <w:footerReference w:type="even" r:id="Rdfadf366e7c14bb4"/>
      <w:footerReference w:type="first" r:id="R636b0948f2dc45d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942ba45b99a443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(NUEVA ALDEA)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DFZ-2015-1616-VIII-NE-EI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1715827f223408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(NUEVA ALDEA)”, en el marco de la norma de emisión DS.90/00 para el reporte del período correspondiente a AGOSTO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(NUEVA ALDEA)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AUTOPISTA DEL ITATA KM 21, RANQUIL,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RÁNQUIL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EMA.BRUNAUD@ARAUCO.CL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1717 de fecha 21-06-2010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ITATA - CAUDALOSO)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ITATA (VIII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11-2013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(RIO ITATA - POCO CAUDAL)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ITATA (VIII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ITATA - CAUDALOSO)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(RIO ITATA - POCO CAUDAL)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ITATA - CAUDALOSO)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(RIO ITATA - POCO CAUDAL)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fd9a5523ddb4ba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7a4ebb4830448b" /><Relationship Type="http://schemas.openxmlformats.org/officeDocument/2006/relationships/numbering" Target="/word/numbering.xml" Id="Re59a0ee1d2d44199" /><Relationship Type="http://schemas.openxmlformats.org/officeDocument/2006/relationships/settings" Target="/word/settings.xml" Id="R22f303f20a114b08" /><Relationship Type="http://schemas.openxmlformats.org/officeDocument/2006/relationships/image" Target="/word/media/4d648041-0dcf-48f6-8b39-dceb4de4d909.png" Id="Rf942ba45b99a4431" /><Relationship Type="http://schemas.openxmlformats.org/officeDocument/2006/relationships/image" Target="/word/media/664c87e9-b36c-4107-a3e8-7a1d27fd6f63.png" Id="R71715827f2234086" /><Relationship Type="http://schemas.openxmlformats.org/officeDocument/2006/relationships/footer" Target="/word/footer1.xml" Id="R64f654b1c1dd42de" /><Relationship Type="http://schemas.openxmlformats.org/officeDocument/2006/relationships/footer" Target="/word/footer2.xml" Id="Rdfadf366e7c14bb4" /><Relationship Type="http://schemas.openxmlformats.org/officeDocument/2006/relationships/footer" Target="/word/footer3.xml" Id="R636b0948f2dc45d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fd9a5523ddb4bae" /></Relationships>
</file>