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302aafb50244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4b54c920254742"/>
      <w:footerReference w:type="even" r:id="R7371a7a4c4a54364"/>
      <w:footerReference w:type="first" r:id="R676b96fe1305473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36bed0af9b4b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DFZ-2015-1619-VII-NE-EI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f685cde5314f38"/>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8f6d3a5d46946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dd21c672bc45aa" /><Relationship Type="http://schemas.openxmlformats.org/officeDocument/2006/relationships/numbering" Target="/word/numbering.xml" Id="R37f7e37f12914697" /><Relationship Type="http://schemas.openxmlformats.org/officeDocument/2006/relationships/settings" Target="/word/settings.xml" Id="R0b59f6409c3e4a28" /><Relationship Type="http://schemas.openxmlformats.org/officeDocument/2006/relationships/image" Target="/word/media/a3033419-22bd-4dcd-adc1-3a695f9f08b0.png" Id="R2c36bed0af9b4b90" /><Relationship Type="http://schemas.openxmlformats.org/officeDocument/2006/relationships/image" Target="/word/media/e7285336-3fa4-433d-a012-bc05401c1c04.png" Id="R2af685cde5314f38" /><Relationship Type="http://schemas.openxmlformats.org/officeDocument/2006/relationships/footer" Target="/word/footer1.xml" Id="R7e4b54c920254742" /><Relationship Type="http://schemas.openxmlformats.org/officeDocument/2006/relationships/footer" Target="/word/footer2.xml" Id="R7371a7a4c4a54364" /><Relationship Type="http://schemas.openxmlformats.org/officeDocument/2006/relationships/footer" Target="/word/footer3.xml" Id="R676b96fe1305473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8f6d3a5d46946b3" /></Relationships>
</file>