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7cedd561b543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504b2f23a84428"/>
      <w:footerReference w:type="even" r:id="R765e586c1f824d83"/>
      <w:footerReference w:type="first" r:id="R8cb98ca9bca246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d51b6d02e44f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DFZ-2015-1573-III-NE-EI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40ccb80dd429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5bd03ba8aa40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f05ed6866a464a" /><Relationship Type="http://schemas.openxmlformats.org/officeDocument/2006/relationships/numbering" Target="/word/numbering.xml" Id="R4341ab16aaf1455e" /><Relationship Type="http://schemas.openxmlformats.org/officeDocument/2006/relationships/settings" Target="/word/settings.xml" Id="Ra6e562f829b64075" /><Relationship Type="http://schemas.openxmlformats.org/officeDocument/2006/relationships/image" Target="/word/media/f4607640-d9ab-49cb-83ae-9e8404611fb5.png" Id="Rc8d51b6d02e44ff5" /><Relationship Type="http://schemas.openxmlformats.org/officeDocument/2006/relationships/image" Target="/word/media/2d399f9f-bd94-4b0a-8667-d40dd21170a4.png" Id="R8a440ccb80dd429b" /><Relationship Type="http://schemas.openxmlformats.org/officeDocument/2006/relationships/footer" Target="/word/footer1.xml" Id="Ra6504b2f23a84428" /><Relationship Type="http://schemas.openxmlformats.org/officeDocument/2006/relationships/footer" Target="/word/footer2.xml" Id="R765e586c1f824d83" /><Relationship Type="http://schemas.openxmlformats.org/officeDocument/2006/relationships/footer" Target="/word/footer3.xml" Id="R8cb98ca9bca246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5bd03ba8aa40bb" /></Relationships>
</file>