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6e023743441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ceda7d8b86d4ddd"/>
      <w:footerReference w:type="even" r:id="R57902ab256ae4a5f"/>
      <w:footerReference w:type="first" r:id="R3215093918ea4a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235b2fbed2498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DFZ-2015-1583-VI-NE-EI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529b33e783a41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AGOSTO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06b3f3b51b9466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4a0b97279c4db5" /><Relationship Type="http://schemas.openxmlformats.org/officeDocument/2006/relationships/numbering" Target="/word/numbering.xml" Id="Red1dd3f6a3d244f9" /><Relationship Type="http://schemas.openxmlformats.org/officeDocument/2006/relationships/settings" Target="/word/settings.xml" Id="Rcd2a014404174f35" /><Relationship Type="http://schemas.openxmlformats.org/officeDocument/2006/relationships/image" Target="/word/media/b6ee8353-2ed0-425a-8753-829dfaabc946.png" Id="R2f235b2fbed24980" /><Relationship Type="http://schemas.openxmlformats.org/officeDocument/2006/relationships/image" Target="/word/media/e583b24e-3bad-4c17-b8ab-d2918677845a.png" Id="Rb529b33e783a4138" /><Relationship Type="http://schemas.openxmlformats.org/officeDocument/2006/relationships/footer" Target="/word/footer1.xml" Id="R1ceda7d8b86d4ddd" /><Relationship Type="http://schemas.openxmlformats.org/officeDocument/2006/relationships/footer" Target="/word/footer2.xml" Id="R57902ab256ae4a5f" /><Relationship Type="http://schemas.openxmlformats.org/officeDocument/2006/relationships/footer" Target="/word/footer3.xml" Id="R3215093918ea4a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06b3f3b51b94664" /></Relationships>
</file>