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81a55fc05947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855b1f71c04488"/>
      <w:footerReference w:type="even" r:id="Rd60eb3f832fd4362"/>
      <w:footerReference w:type="first" r:id="R347ffdbd542742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5cc8b0126c49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DFZ-2015-1588-VII-NE-EI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08633474e044f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5185b072eb46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b50fb4bb29451b" /><Relationship Type="http://schemas.openxmlformats.org/officeDocument/2006/relationships/numbering" Target="/word/numbering.xml" Id="R892c4788fa7145fc" /><Relationship Type="http://schemas.openxmlformats.org/officeDocument/2006/relationships/settings" Target="/word/settings.xml" Id="Rd2243dcd360148bf" /><Relationship Type="http://schemas.openxmlformats.org/officeDocument/2006/relationships/image" Target="/word/media/e7c4ce5a-8521-46fa-b69d-0c8c40630dd6.png" Id="Rb15cc8b0126c49cb" /><Relationship Type="http://schemas.openxmlformats.org/officeDocument/2006/relationships/image" Target="/word/media/e8129623-7375-41db-b264-265c26ff9691.png" Id="R2b08633474e044f8" /><Relationship Type="http://schemas.openxmlformats.org/officeDocument/2006/relationships/footer" Target="/word/footer1.xml" Id="R73855b1f71c04488" /><Relationship Type="http://schemas.openxmlformats.org/officeDocument/2006/relationships/footer" Target="/word/footer2.xml" Id="Rd60eb3f832fd4362" /><Relationship Type="http://schemas.openxmlformats.org/officeDocument/2006/relationships/footer" Target="/word/footer3.xml" Id="R347ffdbd542742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5185b072eb4686" /></Relationships>
</file>