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3c1cd36cea42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ea73559b424cdd"/>
      <w:footerReference w:type="even" r:id="Rb61dcb9a069d4ff0"/>
      <w:footerReference w:type="first" r:id="R157e310ffd2d49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f9e6cfe31d46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DFZ-2015-1596-VII-NE-EI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6cd7ff0c5e416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cf8f0e8d0647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6e842d12aa4082" /><Relationship Type="http://schemas.openxmlformats.org/officeDocument/2006/relationships/numbering" Target="/word/numbering.xml" Id="Rf7c6923f87e54397" /><Relationship Type="http://schemas.openxmlformats.org/officeDocument/2006/relationships/settings" Target="/word/settings.xml" Id="R23496b567bf6425f" /><Relationship Type="http://schemas.openxmlformats.org/officeDocument/2006/relationships/image" Target="/word/media/77aa75c2-c44a-4519-9af9-f6b0258f0769.png" Id="Rbef9e6cfe31d4677" /><Relationship Type="http://schemas.openxmlformats.org/officeDocument/2006/relationships/image" Target="/word/media/fa2dae9f-340f-4fb3-ba14-56e87d9a4bdb.png" Id="R426cd7ff0c5e416c" /><Relationship Type="http://schemas.openxmlformats.org/officeDocument/2006/relationships/footer" Target="/word/footer1.xml" Id="R25ea73559b424cdd" /><Relationship Type="http://schemas.openxmlformats.org/officeDocument/2006/relationships/footer" Target="/word/footer2.xml" Id="Rb61dcb9a069d4ff0" /><Relationship Type="http://schemas.openxmlformats.org/officeDocument/2006/relationships/footer" Target="/word/footer3.xml" Id="R157e310ffd2d49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cf8f0e8d064759" /></Relationships>
</file>