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8fcfae908a48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0af3a3ab5e49e2"/>
      <w:footerReference w:type="even" r:id="Rf1399908995d487a"/>
      <w:footerReference w:type="first" r:id="Refb2ad1d154d43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19968ac86d43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DFZ-2015-1598-XIII-NE-EI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41174c755942b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643d5f2d9f44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6e4264203748de" /><Relationship Type="http://schemas.openxmlformats.org/officeDocument/2006/relationships/numbering" Target="/word/numbering.xml" Id="Rc986fa18538c495f" /><Relationship Type="http://schemas.openxmlformats.org/officeDocument/2006/relationships/settings" Target="/word/settings.xml" Id="Re9b47dd6f8404768" /><Relationship Type="http://schemas.openxmlformats.org/officeDocument/2006/relationships/image" Target="/word/media/c35e14ab-7bd1-4d0f-a354-2e584e5a32b6.png" Id="Rdc19968ac86d431e" /><Relationship Type="http://schemas.openxmlformats.org/officeDocument/2006/relationships/image" Target="/word/media/e4461e1f-0b30-4a0f-9650-1b5191a9b201.png" Id="R6d41174c755942b0" /><Relationship Type="http://schemas.openxmlformats.org/officeDocument/2006/relationships/footer" Target="/word/footer1.xml" Id="R850af3a3ab5e49e2" /><Relationship Type="http://schemas.openxmlformats.org/officeDocument/2006/relationships/footer" Target="/word/footer2.xml" Id="Rf1399908995d487a" /><Relationship Type="http://schemas.openxmlformats.org/officeDocument/2006/relationships/footer" Target="/word/footer3.xml" Id="Refb2ad1d154d43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643d5f2d9f446f" /></Relationships>
</file>