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a832fb4eac4c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7a8abd3bf04162"/>
      <w:footerReference w:type="even" r:id="Rd232ef8cba74456b"/>
      <w:footerReference w:type="first" r:id="R1ae89bf4c4cd43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29f02d3e047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DFZ-2015-1608-VII-NE-EI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ae5eda69764a1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8cc5316a5848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86bc6d94f40da" /><Relationship Type="http://schemas.openxmlformats.org/officeDocument/2006/relationships/numbering" Target="/word/numbering.xml" Id="R547e26a2da8a4530" /><Relationship Type="http://schemas.openxmlformats.org/officeDocument/2006/relationships/settings" Target="/word/settings.xml" Id="R00f7cc3669e64042" /><Relationship Type="http://schemas.openxmlformats.org/officeDocument/2006/relationships/image" Target="/word/media/e7b311a5-3913-4cdd-b0ec-5199c21f6669.png" Id="R84e29f02d3e0477a" /><Relationship Type="http://schemas.openxmlformats.org/officeDocument/2006/relationships/image" Target="/word/media/3f6e9ef6-4d3c-4b83-908f-0a42ef52c3da.png" Id="R4bae5eda69764a1f" /><Relationship Type="http://schemas.openxmlformats.org/officeDocument/2006/relationships/footer" Target="/word/footer1.xml" Id="R1d7a8abd3bf04162" /><Relationship Type="http://schemas.openxmlformats.org/officeDocument/2006/relationships/footer" Target="/word/footer2.xml" Id="Rd232ef8cba74456b" /><Relationship Type="http://schemas.openxmlformats.org/officeDocument/2006/relationships/footer" Target="/word/footer3.xml" Id="R1ae89bf4c4cd43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8cc5316a5848d9" /></Relationships>
</file>