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9a23cbe48d49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52f078028e42ad"/>
      <w:footerReference w:type="even" r:id="R644e348299024030"/>
      <w:footerReference w:type="first" r:id="R457857fc507a4d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7bc393d59940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DFZ-2015-1563-VII-NE-EI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66fd77d5bb4c2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250d51279a46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7aa0becca34ac9" /><Relationship Type="http://schemas.openxmlformats.org/officeDocument/2006/relationships/numbering" Target="/word/numbering.xml" Id="Re775455dab634ad8" /><Relationship Type="http://schemas.openxmlformats.org/officeDocument/2006/relationships/settings" Target="/word/settings.xml" Id="R21dba0a694804f69" /><Relationship Type="http://schemas.openxmlformats.org/officeDocument/2006/relationships/image" Target="/word/media/5630bae4-808b-4d9d-9f88-15df2d8b707d.png" Id="R387bc393d5994047" /><Relationship Type="http://schemas.openxmlformats.org/officeDocument/2006/relationships/image" Target="/word/media/ba53b116-759a-4b8b-a809-d4fae0513c44.png" Id="R8966fd77d5bb4c23" /><Relationship Type="http://schemas.openxmlformats.org/officeDocument/2006/relationships/footer" Target="/word/footer1.xml" Id="R5e52f078028e42ad" /><Relationship Type="http://schemas.openxmlformats.org/officeDocument/2006/relationships/footer" Target="/word/footer2.xml" Id="R644e348299024030" /><Relationship Type="http://schemas.openxmlformats.org/officeDocument/2006/relationships/footer" Target="/word/footer3.xml" Id="R457857fc507a4d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250d51279a46dd" /></Relationships>
</file>