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3d10f19ebf45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5de93dac304a41"/>
      <w:footerReference w:type="even" r:id="Rb2f2588619444474"/>
      <w:footerReference w:type="first" r:id="Rc4ab507cf2b045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ede5d865049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DFZ-2015-1555-VI-NE-EI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3cfa2dd6042e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27176335f846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f273975ab244db" /><Relationship Type="http://schemas.openxmlformats.org/officeDocument/2006/relationships/numbering" Target="/word/numbering.xml" Id="Re6dffb39e34d4b68" /><Relationship Type="http://schemas.openxmlformats.org/officeDocument/2006/relationships/settings" Target="/word/settings.xml" Id="R83b47a9cad0f40c0" /><Relationship Type="http://schemas.openxmlformats.org/officeDocument/2006/relationships/image" Target="/word/media/7c145fec-2a89-4db5-8fb6-9e84340d5690.png" Id="R09fede5d865049f4" /><Relationship Type="http://schemas.openxmlformats.org/officeDocument/2006/relationships/image" Target="/word/media/afc2c23c-50ca-418b-a579-8728e4a4f539.png" Id="R5b53cfa2dd6042e3" /><Relationship Type="http://schemas.openxmlformats.org/officeDocument/2006/relationships/footer" Target="/word/footer1.xml" Id="R8a5de93dac304a41" /><Relationship Type="http://schemas.openxmlformats.org/officeDocument/2006/relationships/footer" Target="/word/footer2.xml" Id="Rb2f2588619444474" /><Relationship Type="http://schemas.openxmlformats.org/officeDocument/2006/relationships/footer" Target="/word/footer3.xml" Id="Rc4ab507cf2b045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27176335f846f9" /></Relationships>
</file>