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f07f7f36045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378989af3741c6"/>
      <w:footerReference w:type="even" r:id="R20f61a373b874855"/>
      <w:footerReference w:type="first" r:id="R39e4522d71ce48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1ba98d326b4c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DFZ-2014-2612-VII-NE-EI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b0fac1b8654f80"/>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b2cb439cdf41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d53bd4b7bc4745" /><Relationship Type="http://schemas.openxmlformats.org/officeDocument/2006/relationships/numbering" Target="/word/numbering.xml" Id="Rbb138bf3751a452a" /><Relationship Type="http://schemas.openxmlformats.org/officeDocument/2006/relationships/settings" Target="/word/settings.xml" Id="R34a58b30373c4fc8" /><Relationship Type="http://schemas.openxmlformats.org/officeDocument/2006/relationships/image" Target="/word/media/51896458-0420-40c6-8228-bbc7ee09b30c.png" Id="Rf51ba98d326b4cdd" /><Relationship Type="http://schemas.openxmlformats.org/officeDocument/2006/relationships/image" Target="/word/media/fea61f2e-0d02-4545-8eb0-6565fc619ab6.png" Id="R64b0fac1b8654f80" /><Relationship Type="http://schemas.openxmlformats.org/officeDocument/2006/relationships/footer" Target="/word/footer1.xml" Id="R3b378989af3741c6" /><Relationship Type="http://schemas.openxmlformats.org/officeDocument/2006/relationships/footer" Target="/word/footer2.xml" Id="R20f61a373b874855" /><Relationship Type="http://schemas.openxmlformats.org/officeDocument/2006/relationships/footer" Target="/word/footer3.xml" Id="R39e4522d71ce48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b2cb439cdf4126" /></Relationships>
</file>