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f041fde6134e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e3553a2dfa4888"/>
      <w:footerReference w:type="even" r:id="R154148d3ff4842fb"/>
      <w:footerReference w:type="first" r:id="R9a29336ce6ce4b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1fa2be7b5948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DFZ-2014-2604-VI-NE-EI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6dd6191b640d3"/>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62a0af43ff4a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6a29ec615b4d7f" /><Relationship Type="http://schemas.openxmlformats.org/officeDocument/2006/relationships/numbering" Target="/word/numbering.xml" Id="Rd1a43e8524844340" /><Relationship Type="http://schemas.openxmlformats.org/officeDocument/2006/relationships/settings" Target="/word/settings.xml" Id="Raa505665419d4353" /><Relationship Type="http://schemas.openxmlformats.org/officeDocument/2006/relationships/image" Target="/word/media/e202e02c-bb3c-4ef7-9c08-30bd7972e457.png" Id="R461fa2be7b59480a" /><Relationship Type="http://schemas.openxmlformats.org/officeDocument/2006/relationships/image" Target="/word/media/5c4289e8-9aeb-4401-99fe-192574430431.png" Id="R7736dd6191b640d3" /><Relationship Type="http://schemas.openxmlformats.org/officeDocument/2006/relationships/footer" Target="/word/footer1.xml" Id="Rcde3553a2dfa4888" /><Relationship Type="http://schemas.openxmlformats.org/officeDocument/2006/relationships/footer" Target="/word/footer2.xml" Id="R154148d3ff4842fb" /><Relationship Type="http://schemas.openxmlformats.org/officeDocument/2006/relationships/footer" Target="/word/footer3.xml" Id="R9a29336ce6ce4b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62a0af43ff4a58" /></Relationships>
</file>