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2b6287047740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29516a6f33431f"/>
      <w:footerReference w:type="even" r:id="Rcac3726a710d4a76"/>
      <w:footerReference w:type="first" r:id="Rb942292e680e4c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0f79d98ba84a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DFZ-2014-2177-III-NE-EI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1782868287425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e43adc25e147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d2f67bc2cc4f04" /><Relationship Type="http://schemas.openxmlformats.org/officeDocument/2006/relationships/numbering" Target="/word/numbering.xml" Id="R1acb56b812424f4b" /><Relationship Type="http://schemas.openxmlformats.org/officeDocument/2006/relationships/settings" Target="/word/settings.xml" Id="R7d17c526f7264914" /><Relationship Type="http://schemas.openxmlformats.org/officeDocument/2006/relationships/image" Target="/word/media/9e4bfcaf-416d-4e73-a42e-798f97bfb6f2.png" Id="Rde0f79d98ba84a6b" /><Relationship Type="http://schemas.openxmlformats.org/officeDocument/2006/relationships/image" Target="/word/media/2aa2061b-1c5b-4d2c-80c3-2a814869cf65.png" Id="R3f17828682874253" /><Relationship Type="http://schemas.openxmlformats.org/officeDocument/2006/relationships/footer" Target="/word/footer1.xml" Id="R7d29516a6f33431f" /><Relationship Type="http://schemas.openxmlformats.org/officeDocument/2006/relationships/footer" Target="/word/footer2.xml" Id="Rcac3726a710d4a76" /><Relationship Type="http://schemas.openxmlformats.org/officeDocument/2006/relationships/footer" Target="/word/footer3.xml" Id="Rb942292e680e4c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e43adc25e14772" /></Relationships>
</file>