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acde398f8f4c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3a26e79c274cb7"/>
      <w:footerReference w:type="even" r:id="R98be88700877401f"/>
      <w:footerReference w:type="first" r:id="R0d56ee45f3564d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1812612a3447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DFZ-2014-2032-X-NE-EI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a0a2096dc447a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ede7e5c75644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7849b5b3c04b63" /><Relationship Type="http://schemas.openxmlformats.org/officeDocument/2006/relationships/numbering" Target="/word/numbering.xml" Id="R53a6e2cf15634e39" /><Relationship Type="http://schemas.openxmlformats.org/officeDocument/2006/relationships/settings" Target="/word/settings.xml" Id="Rb09530a48d824373" /><Relationship Type="http://schemas.openxmlformats.org/officeDocument/2006/relationships/image" Target="/word/media/644c42fc-22f5-420a-8cae-70875a107a84.png" Id="R2b1812612a34477f" /><Relationship Type="http://schemas.openxmlformats.org/officeDocument/2006/relationships/image" Target="/word/media/bba949de-7c4e-44cf-91c8-328ec30ff0d6.png" Id="R4ea0a2096dc447aa" /><Relationship Type="http://schemas.openxmlformats.org/officeDocument/2006/relationships/footer" Target="/word/footer1.xml" Id="Rb13a26e79c274cb7" /><Relationship Type="http://schemas.openxmlformats.org/officeDocument/2006/relationships/footer" Target="/word/footer2.xml" Id="R98be88700877401f" /><Relationship Type="http://schemas.openxmlformats.org/officeDocument/2006/relationships/footer" Target="/word/footer3.xml" Id="R0d56ee45f3564d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ede7e5c75644af" /></Relationships>
</file>