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75373f4a5084c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f42aaf61864870"/>
      <w:footerReference w:type="even" r:id="Rde2271a3915e4a58"/>
      <w:footerReference w:type="first" r:id="Re3e8d5e48c444b5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79b7f42dbf4d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DFZ-2014-2085-X-NE-EI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cdbe9ffdef42a0"/>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N°513 de fecha 09-09-2008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78246180-K-1208-1641</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665121</w:t>
            </w:r>
          </w:p>
        </w:tc>
        <w:tc>
          <w:tcPr>
            <w:tcW w:w="2310" w:type="auto"/>
          </w:tcPr>
          <w:p>
            <w:pPr/>
            <w:r>
              <w:rPr>
                <w:sz w:val="18"/>
                <w:szCs w:val="18"/>
              </w:rPr>
              <w:t>5403230</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78246180-K-1208-1641</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c7a6491413540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60fc1eb6014afe" /><Relationship Type="http://schemas.openxmlformats.org/officeDocument/2006/relationships/numbering" Target="/word/numbering.xml" Id="R3d6b6e31d0024ccc" /><Relationship Type="http://schemas.openxmlformats.org/officeDocument/2006/relationships/settings" Target="/word/settings.xml" Id="R83c736f7f53b438b" /><Relationship Type="http://schemas.openxmlformats.org/officeDocument/2006/relationships/image" Target="/word/media/cee0fab9-92bd-49f4-a8a4-cb453ddfa087.png" Id="R5f79b7f42dbf4db6" /><Relationship Type="http://schemas.openxmlformats.org/officeDocument/2006/relationships/image" Target="/word/media/1656c7ee-9c13-40d5-bb29-ea6f9749d5e0.png" Id="Rc5cdbe9ffdef42a0" /><Relationship Type="http://schemas.openxmlformats.org/officeDocument/2006/relationships/footer" Target="/word/footer1.xml" Id="R4ef42aaf61864870" /><Relationship Type="http://schemas.openxmlformats.org/officeDocument/2006/relationships/footer" Target="/word/footer2.xml" Id="Rde2271a3915e4a58" /><Relationship Type="http://schemas.openxmlformats.org/officeDocument/2006/relationships/footer" Target="/word/footer3.xml" Id="Re3e8d5e48c444b5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7a649141354083" /></Relationships>
</file>